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46DA6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2203A20089D14CBCA4158D5D1B8B7748"/>
        </w:placeholder>
        <w:text w:multiLine="1"/>
      </w:sdtPr>
      <w:sdtEndPr/>
      <w:sdtContent>
        <w:p w14:paraId="79F46DA7" w14:textId="77777777" w:rsidR="009B6F95" w:rsidRPr="00C803F3" w:rsidRDefault="00105236" w:rsidP="009B6F95">
          <w:pPr>
            <w:pStyle w:val="Title1"/>
          </w:pPr>
          <w:r>
            <w:t>LGA Business P</w:t>
          </w:r>
          <w:r w:rsidR="006A7064">
            <w:t>lan 2019</w:t>
          </w:r>
          <w:r w:rsidR="00CB78D5">
            <w:t>-</w:t>
          </w:r>
          <w:r w:rsidR="006A7064">
            <w:t>20</w:t>
          </w:r>
          <w:r w:rsidR="00CB78D5">
            <w:t>22</w:t>
          </w:r>
          <w:r w:rsidR="006A7064">
            <w:t xml:space="preserve"> </w:t>
          </w:r>
        </w:p>
      </w:sdtContent>
    </w:sdt>
    <w:bookmarkEnd w:id="0" w:displacedByCustomXml="prev"/>
    <w:p w14:paraId="79F46DA8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62D32EFFCDB84B168A8031C0C6F8E290"/>
        </w:placeholder>
      </w:sdtPr>
      <w:sdtEndPr>
        <w:rPr>
          <w:rStyle w:val="Style6"/>
        </w:rPr>
      </w:sdtEndPr>
      <w:sdtContent>
        <w:p w14:paraId="79F46DA9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7598997C712E45CB9D03FD685E67D0BD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79F46DAA" w14:textId="77777777" w:rsidR="00795C95" w:rsidRDefault="006A7064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direction.</w:t>
          </w:r>
        </w:p>
      </w:sdtContent>
    </w:sdt>
    <w:p w14:paraId="79F46DAB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3240DA8AA8A84996986A419AFD85A19B"/>
        </w:placeholder>
      </w:sdtPr>
      <w:sdtEndPr>
        <w:rPr>
          <w:rStyle w:val="Style6"/>
        </w:rPr>
      </w:sdtEndPr>
      <w:sdtContent>
        <w:p w14:paraId="79F46DAC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79F46DAD" w14:textId="77777777" w:rsidR="009B6F95" w:rsidRDefault="006A7064" w:rsidP="00B84F31">
      <w:pPr>
        <w:pStyle w:val="Title3"/>
        <w:ind w:left="0" w:firstLine="0"/>
      </w:pPr>
      <w:r>
        <w:t xml:space="preserve">In July 2019, the LGA General </w:t>
      </w:r>
      <w:r w:rsidR="005A23B1">
        <w:t xml:space="preserve">Assembly </w:t>
      </w:r>
      <w:r>
        <w:t xml:space="preserve">passed a motion </w:t>
      </w:r>
      <w:r w:rsidRPr="00766AE9">
        <w:rPr>
          <w:i/>
        </w:rPr>
        <w:t>calling upon the government to</w:t>
      </w:r>
      <w:r>
        <w:t xml:space="preserve"> </w:t>
      </w:r>
      <w:r w:rsidRPr="00766AE9">
        <w:rPr>
          <w:i/>
        </w:rPr>
        <w:t>explore the domestic implementation of the Sustainable Development Goals (SDGs) through funded partnership roles with local authority areas</w:t>
      </w:r>
      <w:r>
        <w:t xml:space="preserve">, </w:t>
      </w:r>
      <w:r w:rsidRPr="00766AE9">
        <w:rPr>
          <w:i/>
        </w:rPr>
        <w:t>encouraging councils to</w:t>
      </w:r>
      <w:r>
        <w:t xml:space="preserve"> </w:t>
      </w:r>
      <w:r w:rsidRPr="00766AE9">
        <w:rPr>
          <w:i/>
        </w:rPr>
        <w:t>continue to link local priorities with the overall ambitions of the SDGs and declaring a climate emergency</w:t>
      </w:r>
      <w:r>
        <w:t>.</w:t>
      </w:r>
    </w:p>
    <w:p w14:paraId="79F46DAE" w14:textId="77777777" w:rsidR="006A7064" w:rsidRDefault="005A23B1" w:rsidP="00B84F31">
      <w:pPr>
        <w:pStyle w:val="Title3"/>
        <w:ind w:left="0" w:firstLine="0"/>
      </w:pPr>
      <w:r>
        <w:t>In response to the motion and to the</w:t>
      </w:r>
      <w:r w:rsidR="007B4ADC">
        <w:t xml:space="preserve"> recommendations</w:t>
      </w:r>
      <w:r>
        <w:t xml:space="preserve"> of the</w:t>
      </w:r>
      <w:r w:rsidR="006A7064">
        <w:t xml:space="preserve"> Climate </w:t>
      </w:r>
      <w:r w:rsidR="001C76A7">
        <w:t>Emergency</w:t>
      </w:r>
      <w:r w:rsidR="006A7064">
        <w:t xml:space="preserve"> </w:t>
      </w:r>
      <w:r>
        <w:t>Sounding Board</w:t>
      </w:r>
      <w:r w:rsidR="00702B99">
        <w:t xml:space="preserve">, this paper sets out </w:t>
      </w:r>
      <w:r w:rsidR="00055E2E">
        <w:t xml:space="preserve">an initial proposed </w:t>
      </w:r>
      <w:r w:rsidR="007B4ADC">
        <w:t xml:space="preserve">framework </w:t>
      </w:r>
      <w:r w:rsidR="00055E2E">
        <w:t>and a first draft business plan for</w:t>
      </w:r>
      <w:r w:rsidR="006A7064">
        <w:t xml:space="preserve"> 201</w:t>
      </w:r>
      <w:r w:rsidR="00055E2E">
        <w:t>9</w:t>
      </w:r>
      <w:r w:rsidR="001C76A7">
        <w:t>-2022</w:t>
      </w:r>
      <w:r w:rsidR="00287A44">
        <w:t>,</w:t>
      </w:r>
      <w:r w:rsidR="00055E2E">
        <w:t xml:space="preserve"> with</w:t>
      </w:r>
      <w:r>
        <w:t xml:space="preserve"> an</w:t>
      </w:r>
      <w:r w:rsidR="006A7064">
        <w:t xml:space="preserve"> increased focus on SDGs and climate change.</w:t>
      </w:r>
    </w:p>
    <w:p w14:paraId="79F46DAF" w14:textId="77777777" w:rsidR="00CB101D" w:rsidRDefault="00CB101D" w:rsidP="00B84F31">
      <w:pPr>
        <w:pStyle w:val="Title3"/>
        <w:ind w:left="0" w:firstLine="0"/>
      </w:pPr>
    </w:p>
    <w:p w14:paraId="79F46DB0" w14:textId="77777777" w:rsidR="009B6F95" w:rsidRDefault="00C803F3" w:rsidP="00B84F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F46DD8" wp14:editId="79F46DD9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2266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4B89368377B6419B896AB62538CB6AC0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79F46DEF" w14:textId="77777777" w:rsidR="00E878E3" w:rsidRPr="00A627DD" w:rsidRDefault="00737E94" w:rsidP="00B84F31">
                                <w:pPr>
                                  <w:ind w:left="0" w:firstLine="0"/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</w:t>
                                </w:r>
                                <w:r w:rsidR="00E878E3" w:rsidRPr="00C803F3">
                                  <w:rPr>
                                    <w:rStyle w:val="Style6"/>
                                  </w:rPr>
                                  <w:t>s</w:t>
                                </w:r>
                              </w:p>
                            </w:sdtContent>
                          </w:sdt>
                          <w:p w14:paraId="79F46DF0" w14:textId="091032B1" w:rsidR="00E878E3" w:rsidRDefault="00E878E3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That the Leadership Board</w:t>
                            </w:r>
                            <w:r w:rsidR="0039480A">
                              <w:t>:</w:t>
                            </w:r>
                          </w:p>
                          <w:p w14:paraId="79F46DF1" w14:textId="77777777" w:rsidR="00E878E3" w:rsidRDefault="00E878E3" w:rsidP="004A0694">
                            <w:pPr>
                              <w:pStyle w:val="Title3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Agrees the framework of themes as the basis for the 2019-2022 business plan and the main areas of focus for the year to come (</w:t>
                            </w:r>
                            <w:r w:rsidR="00737E94" w:rsidRPr="00737E94"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 w:rsidRPr="00737E94">
                              <w:rPr>
                                <w:b/>
                                <w:u w:val="single"/>
                              </w:rPr>
                              <w:t>ppendix 1</w:t>
                            </w:r>
                            <w:r>
                              <w:t>).</w:t>
                            </w:r>
                          </w:p>
                          <w:p w14:paraId="79F46DF2" w14:textId="77777777" w:rsidR="00E878E3" w:rsidRDefault="00E878E3" w:rsidP="004A0694">
                            <w:pPr>
                              <w:pStyle w:val="Title3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Agrees areas for inclusion, deletion or amendment in the final draft business plan (</w:t>
                            </w:r>
                            <w:r w:rsidR="00737E94" w:rsidRPr="00737E94"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 w:rsidRPr="00737E94">
                              <w:rPr>
                                <w:b/>
                                <w:u w:val="single"/>
                              </w:rPr>
                              <w:t>ppendix 2</w:t>
                            </w:r>
                            <w:r>
                              <w:t>).</w:t>
                            </w:r>
                          </w:p>
                          <w:p w14:paraId="79F46DF3" w14:textId="77777777" w:rsidR="00E878E3" w:rsidRPr="00A627DD" w:rsidRDefault="00026D3A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69A48F2A6B5A47DF8B7AD8415375BF7F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37E94">
                                  <w:rPr>
                                    <w:rStyle w:val="Style6"/>
                                  </w:rPr>
                                  <w:t>Action</w:t>
                                </w:r>
                                <w:r w:rsidR="00E878E3" w:rsidRPr="00C803F3">
                                  <w:rPr>
                                    <w:rStyle w:val="Style6"/>
                                  </w:rPr>
                                  <w:t>s</w:t>
                                </w:r>
                              </w:sdtContent>
                            </w:sdt>
                          </w:p>
                          <w:p w14:paraId="79F46DF4" w14:textId="77777777" w:rsidR="00E878E3" w:rsidRPr="00B84F31" w:rsidRDefault="00E878E3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Final draft plan incorporating the Board’s comments to be pre</w:t>
                            </w:r>
                            <w:r w:rsidR="00737E94">
                              <w:t>sented to the next meeting on 30</w:t>
                            </w:r>
                            <w:r>
                              <w:t xml:space="preserve"> October 2019 for sign off.</w:t>
                            </w:r>
                          </w:p>
                          <w:p w14:paraId="79F46DF5" w14:textId="77777777" w:rsidR="00E878E3" w:rsidRDefault="00E878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46D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78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4B89368377B6419B896AB62538CB6AC0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79F46DEF" w14:textId="77777777" w:rsidR="00E878E3" w:rsidRPr="00A627DD" w:rsidRDefault="00737E94" w:rsidP="00B84F31">
                          <w:pPr>
                            <w:ind w:left="0" w:firstLine="0"/>
                          </w:pPr>
                          <w:r>
                            <w:rPr>
                              <w:rStyle w:val="Style6"/>
                            </w:rPr>
                            <w:t>Recommendation</w:t>
                          </w:r>
                          <w:r w:rsidR="00E878E3" w:rsidRPr="00C803F3">
                            <w:rPr>
                              <w:rStyle w:val="Style6"/>
                            </w:rPr>
                            <w:t>s</w:t>
                          </w:r>
                        </w:p>
                      </w:sdtContent>
                    </w:sdt>
                    <w:p w14:paraId="79F46DF0" w14:textId="091032B1" w:rsidR="00E878E3" w:rsidRDefault="00E878E3" w:rsidP="00B84F31">
                      <w:pPr>
                        <w:pStyle w:val="Title3"/>
                        <w:ind w:left="0" w:firstLine="0"/>
                      </w:pPr>
                      <w:r>
                        <w:t>That the Leadership Board</w:t>
                      </w:r>
                      <w:r w:rsidR="0039480A">
                        <w:t>:</w:t>
                      </w:r>
                      <w:bookmarkStart w:id="2" w:name="_GoBack"/>
                      <w:bookmarkEnd w:id="2"/>
                    </w:p>
                    <w:p w14:paraId="79F46DF1" w14:textId="77777777" w:rsidR="00E878E3" w:rsidRDefault="00E878E3" w:rsidP="004A0694">
                      <w:pPr>
                        <w:pStyle w:val="Title3"/>
                        <w:numPr>
                          <w:ilvl w:val="0"/>
                          <w:numId w:val="7"/>
                        </w:numPr>
                      </w:pPr>
                      <w:r>
                        <w:t>Agrees the framework of themes as the basis for the 2019-2022 business plan and the main areas of focus for the year to come (</w:t>
                      </w:r>
                      <w:r w:rsidR="00737E94" w:rsidRPr="00737E94">
                        <w:rPr>
                          <w:b/>
                          <w:u w:val="single"/>
                        </w:rPr>
                        <w:t>A</w:t>
                      </w:r>
                      <w:r w:rsidRPr="00737E94">
                        <w:rPr>
                          <w:b/>
                          <w:u w:val="single"/>
                        </w:rPr>
                        <w:t>ppendix 1</w:t>
                      </w:r>
                      <w:r>
                        <w:t>).</w:t>
                      </w:r>
                    </w:p>
                    <w:p w14:paraId="79F46DF2" w14:textId="77777777" w:rsidR="00E878E3" w:rsidRDefault="00E878E3" w:rsidP="004A0694">
                      <w:pPr>
                        <w:pStyle w:val="Title3"/>
                        <w:numPr>
                          <w:ilvl w:val="0"/>
                          <w:numId w:val="7"/>
                        </w:numPr>
                      </w:pPr>
                      <w:r>
                        <w:t>Agrees areas for inclusion, deletion or amendment in the final draft business plan (</w:t>
                      </w:r>
                      <w:r w:rsidR="00737E94" w:rsidRPr="00737E94">
                        <w:rPr>
                          <w:b/>
                          <w:u w:val="single"/>
                        </w:rPr>
                        <w:t>A</w:t>
                      </w:r>
                      <w:r w:rsidRPr="00737E94">
                        <w:rPr>
                          <w:b/>
                          <w:u w:val="single"/>
                        </w:rPr>
                        <w:t>ppendix 2</w:t>
                      </w:r>
                      <w:r>
                        <w:t>).</w:t>
                      </w:r>
                    </w:p>
                    <w:p w14:paraId="79F46DF3" w14:textId="77777777" w:rsidR="00E878E3" w:rsidRPr="00A627DD" w:rsidRDefault="0039480A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69A48F2A6B5A47DF8B7AD8415375BF7F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37E94">
                            <w:rPr>
                              <w:rStyle w:val="Style6"/>
                            </w:rPr>
                            <w:t>Action</w:t>
                          </w:r>
                          <w:r w:rsidR="00E878E3" w:rsidRPr="00C803F3">
                            <w:rPr>
                              <w:rStyle w:val="Style6"/>
                            </w:rPr>
                            <w:t>s</w:t>
                          </w:r>
                        </w:sdtContent>
                      </w:sdt>
                    </w:p>
                    <w:p w14:paraId="79F46DF4" w14:textId="77777777" w:rsidR="00E878E3" w:rsidRPr="00B84F31" w:rsidRDefault="00E878E3" w:rsidP="00B84F31">
                      <w:pPr>
                        <w:pStyle w:val="Title3"/>
                        <w:ind w:left="0" w:firstLine="0"/>
                      </w:pPr>
                      <w:r>
                        <w:t>Final draft plan incorporating the Board’s comments to be pre</w:t>
                      </w:r>
                      <w:r w:rsidR="00737E94">
                        <w:t>sented to the next meeting on 30</w:t>
                      </w:r>
                      <w:r>
                        <w:t xml:space="preserve"> October 2019 for sign off.</w:t>
                      </w:r>
                    </w:p>
                    <w:p w14:paraId="79F46DF5" w14:textId="77777777" w:rsidR="00E878E3" w:rsidRDefault="00E878E3"/>
                  </w:txbxContent>
                </v:textbox>
                <w10:wrap anchorx="margin"/>
              </v:shape>
            </w:pict>
          </mc:Fallback>
        </mc:AlternateContent>
      </w:r>
    </w:p>
    <w:p w14:paraId="79F46DB1" w14:textId="77777777" w:rsidR="009B6F95" w:rsidRDefault="009B6F95" w:rsidP="00B84F31">
      <w:pPr>
        <w:pStyle w:val="Title3"/>
      </w:pPr>
    </w:p>
    <w:p w14:paraId="79F46DB2" w14:textId="77777777" w:rsidR="009B6F95" w:rsidRDefault="009B6F95" w:rsidP="00B84F31">
      <w:pPr>
        <w:pStyle w:val="Title3"/>
      </w:pPr>
    </w:p>
    <w:p w14:paraId="79F46DB3" w14:textId="77777777" w:rsidR="009B6F95" w:rsidRDefault="009B6F95" w:rsidP="00B84F31">
      <w:pPr>
        <w:pStyle w:val="Title3"/>
      </w:pPr>
    </w:p>
    <w:p w14:paraId="79F46DB4" w14:textId="77777777" w:rsidR="009B6F95" w:rsidRDefault="009B6F95" w:rsidP="00B84F31">
      <w:pPr>
        <w:pStyle w:val="Title3"/>
      </w:pPr>
    </w:p>
    <w:p w14:paraId="79F46DB5" w14:textId="77777777" w:rsidR="009B6F95" w:rsidRDefault="009B6F95" w:rsidP="00B84F31">
      <w:pPr>
        <w:pStyle w:val="Title3"/>
      </w:pPr>
    </w:p>
    <w:p w14:paraId="79F46DB6" w14:textId="77777777" w:rsidR="009B6F95" w:rsidRDefault="009B6F95" w:rsidP="00B84F31">
      <w:pPr>
        <w:pStyle w:val="Title3"/>
      </w:pPr>
    </w:p>
    <w:p w14:paraId="79F46DB7" w14:textId="77777777" w:rsidR="009B6F95" w:rsidRDefault="009B6F95" w:rsidP="00B84F31">
      <w:pPr>
        <w:pStyle w:val="Title3"/>
      </w:pPr>
    </w:p>
    <w:p w14:paraId="79F46DB8" w14:textId="77777777" w:rsidR="004A0694" w:rsidRDefault="004A0694" w:rsidP="000F69FB">
      <w:pPr>
        <w:rPr>
          <w:rStyle w:val="Style2"/>
        </w:rPr>
      </w:pPr>
    </w:p>
    <w:p w14:paraId="79F46DB9" w14:textId="77777777" w:rsidR="009B6F95" w:rsidRPr="00C803F3" w:rsidRDefault="009B6F95" w:rsidP="000F69FB">
      <w:r>
        <w:rPr>
          <w:rStyle w:val="Style2"/>
        </w:rPr>
        <w:t>Contact officer:</w:t>
      </w:r>
      <w:r w:rsidRPr="00A627DD">
        <w:tab/>
      </w:r>
      <w:r w:rsidRPr="00A627DD">
        <w:tab/>
      </w:r>
      <w:r w:rsidR="006A7064">
        <w:t>Claire Holloway</w:t>
      </w:r>
      <w:r w:rsidR="00071EE0">
        <w:t xml:space="preserve"> </w:t>
      </w:r>
    </w:p>
    <w:p w14:paraId="79F46DBA" w14:textId="77777777" w:rsidR="009B6F95" w:rsidRDefault="009B6F95" w:rsidP="006A7064">
      <w:pPr>
        <w:tabs>
          <w:tab w:val="left" w:pos="7980"/>
        </w:tabs>
        <w:ind w:left="2835" w:hanging="2835"/>
      </w:pPr>
      <w:r>
        <w:rPr>
          <w:rStyle w:val="Style2"/>
        </w:rPr>
        <w:t>Position:</w:t>
      </w:r>
      <w:r w:rsidR="006A7064">
        <w:rPr>
          <w:rStyle w:val="Style2"/>
        </w:rPr>
        <w:tab/>
      </w:r>
      <w:r w:rsidR="006A7064" w:rsidRPr="006A7064">
        <w:rPr>
          <w:rStyle w:val="Style2"/>
          <w:b w:val="0"/>
        </w:rPr>
        <w:t>Head of Corporate Services</w:t>
      </w:r>
      <w:r w:rsidR="006A7064">
        <w:rPr>
          <w:rStyle w:val="Style2"/>
        </w:rPr>
        <w:tab/>
      </w:r>
      <w:r w:rsidR="006A7064">
        <w:rPr>
          <w:rStyle w:val="Style2"/>
        </w:rPr>
        <w:tab/>
      </w:r>
    </w:p>
    <w:p w14:paraId="79F46DBB" w14:textId="77777777" w:rsidR="009B6F95" w:rsidRDefault="009B6F95" w:rsidP="000F69FB">
      <w:r>
        <w:rPr>
          <w:rStyle w:val="Style2"/>
        </w:rPr>
        <w:t>Phone no:</w:t>
      </w:r>
      <w:r w:rsidRPr="00A627DD">
        <w:tab/>
      </w:r>
      <w:r w:rsidRPr="00A627DD">
        <w:tab/>
      </w:r>
      <w:r w:rsidRPr="00A627DD">
        <w:tab/>
      </w:r>
      <w:r w:rsidRPr="00C803F3">
        <w:t>020</w:t>
      </w:r>
      <w:r w:rsidR="006A7064">
        <w:t xml:space="preserve"> 7664 3156</w:t>
      </w:r>
    </w:p>
    <w:p w14:paraId="79F46DBC" w14:textId="77777777" w:rsidR="009B6F95" w:rsidRDefault="009B6F95" w:rsidP="00B84F31">
      <w:pPr>
        <w:pStyle w:val="Title3"/>
      </w:pPr>
      <w:r>
        <w:rPr>
          <w:rStyle w:val="Style2"/>
        </w:rPr>
        <w:t>Email:</w:t>
      </w:r>
      <w:r w:rsidRPr="00A627DD">
        <w:tab/>
      </w:r>
      <w:r w:rsidRPr="00A627DD">
        <w:tab/>
      </w:r>
      <w:r w:rsidRPr="00A627DD">
        <w:tab/>
      </w:r>
      <w:r w:rsidRPr="00A627DD">
        <w:tab/>
      </w:r>
      <w:hyperlink r:id="rId11" w:history="1">
        <w:r w:rsidR="00071EE0" w:rsidRPr="004413C9">
          <w:rPr>
            <w:rStyle w:val="Hyperlink"/>
          </w:rPr>
          <w:t>claire.holloway@local.gov.uk</w:t>
        </w:r>
      </w:hyperlink>
      <w:r w:rsidR="00954D89">
        <w:t xml:space="preserve"> </w:t>
      </w:r>
    </w:p>
    <w:p w14:paraId="79F46DBF" w14:textId="1EF8BC79" w:rsidR="009B6F95" w:rsidRDefault="009B6F95" w:rsidP="00026D3A">
      <w:pPr>
        <w:pStyle w:val="Title3"/>
        <w:ind w:left="0" w:firstLine="0"/>
      </w:pPr>
    </w:p>
    <w:p w14:paraId="4763342A" w14:textId="77777777" w:rsidR="00026D3A" w:rsidRPr="00C803F3" w:rsidRDefault="00026D3A" w:rsidP="00026D3A">
      <w:pPr>
        <w:pStyle w:val="Title3"/>
        <w:ind w:left="0" w:firstLine="0"/>
      </w:pPr>
      <w:bookmarkStart w:id="1" w:name="_GoBack"/>
      <w:bookmarkEnd w:id="1"/>
    </w:p>
    <w:p w14:paraId="79F46DC0" w14:textId="77777777" w:rsidR="00C803F3" w:rsidRDefault="000F69FB" w:rsidP="000F69FB">
      <w:pPr>
        <w:pStyle w:val="Title1"/>
      </w:pPr>
      <w:r>
        <w:fldChar w:fldCharType="begin"/>
      </w:r>
      <w:r>
        <w:instrText xml:space="preserve"> REF  Title \h \*MERGEFORMAT </w:instrText>
      </w:r>
      <w:r>
        <w:fldChar w:fldCharType="separate"/>
      </w:r>
      <w:sdt>
        <w:sdtPr>
          <w:rPr>
            <w:rFonts w:eastAsiaTheme="minorEastAsia" w:cs="Arial"/>
            <w:bCs/>
            <w:lang w:eastAsia="ja-JP"/>
          </w:rPr>
          <w:alias w:val="Title"/>
          <w:tag w:val="Title"/>
          <w:id w:val="-1188362703"/>
          <w:placeholder>
            <w:docPart w:val="5FF2D02BE35746B9B3D1C6290812185A"/>
          </w:placeholder>
          <w:text w:multiLine="1"/>
        </w:sdtPr>
        <w:sdtEndPr/>
        <w:sdtContent>
          <w:r w:rsidR="00737E94">
            <w:rPr>
              <w:rFonts w:eastAsiaTheme="minorEastAsia" w:cs="Arial"/>
              <w:bCs/>
              <w:lang w:eastAsia="ja-JP"/>
            </w:rPr>
            <w:t>LGA Business P</w:t>
          </w:r>
          <w:r w:rsidR="00055E2E">
            <w:rPr>
              <w:rFonts w:eastAsiaTheme="minorEastAsia" w:cs="Arial"/>
              <w:bCs/>
              <w:lang w:eastAsia="ja-JP"/>
            </w:rPr>
            <w:t>lan 2019-2022</w:t>
          </w:r>
          <w:r w:rsidR="00070347" w:rsidRPr="00070347">
            <w:rPr>
              <w:rFonts w:eastAsiaTheme="minorEastAsia" w:cs="Arial"/>
              <w:bCs/>
              <w:lang w:eastAsia="ja-JP"/>
            </w:rPr>
            <w:t xml:space="preserve"> </w:t>
          </w:r>
        </w:sdtContent>
      </w:sdt>
      <w:r>
        <w:fldChar w:fldCharType="end"/>
      </w:r>
    </w:p>
    <w:p w14:paraId="79F46DC1" w14:textId="77777777" w:rsidR="00EB411C" w:rsidRDefault="00EB411C" w:rsidP="00382D89">
      <w:pPr>
        <w:pStyle w:val="Title1"/>
        <w:spacing w:after="0"/>
      </w:pPr>
    </w:p>
    <w:p w14:paraId="79F46DC2" w14:textId="77777777" w:rsidR="009B6F95" w:rsidRPr="00C803F3" w:rsidRDefault="00026D3A" w:rsidP="000F69FB">
      <w:pPr>
        <w:rPr>
          <w:rStyle w:val="ReportTemplate"/>
        </w:rPr>
      </w:pPr>
      <w:sdt>
        <w:sdtPr>
          <w:rPr>
            <w:rStyle w:val="Style6"/>
          </w:rPr>
          <w:alias w:val="Background"/>
          <w:tag w:val="Background"/>
          <w:id w:val="-1335600510"/>
          <w:placeholder>
            <w:docPart w:val="E4B9B23B75A940FCBADD0657859165B0"/>
          </w:placeholder>
        </w:sdtPr>
        <w:sdtEndPr>
          <w:rPr>
            <w:rStyle w:val="Style6"/>
          </w:rPr>
        </w:sdtEndPr>
        <w:sdtContent>
          <w:r w:rsidR="009B6F95" w:rsidRPr="00301A51">
            <w:rPr>
              <w:rStyle w:val="Style6"/>
            </w:rPr>
            <w:t>Background</w:t>
          </w:r>
        </w:sdtContent>
      </w:sdt>
    </w:p>
    <w:p w14:paraId="79F46DC3" w14:textId="77777777" w:rsidR="00EB411C" w:rsidRDefault="00EB411C" w:rsidP="009E600D">
      <w:pPr>
        <w:pStyle w:val="ListParagraph"/>
        <w:spacing w:after="120"/>
        <w:contextualSpacing w:val="0"/>
      </w:pPr>
      <w:r>
        <w:t xml:space="preserve">In July 2019, the LGA General passed a motion </w:t>
      </w:r>
    </w:p>
    <w:p w14:paraId="79F46DC4" w14:textId="77777777" w:rsidR="00EB411C" w:rsidRDefault="00EB411C" w:rsidP="009E600D">
      <w:pPr>
        <w:pStyle w:val="ListParagraph"/>
        <w:numPr>
          <w:ilvl w:val="1"/>
          <w:numId w:val="1"/>
        </w:numPr>
        <w:spacing w:after="120"/>
        <w:contextualSpacing w:val="0"/>
      </w:pPr>
      <w:r>
        <w:t>Calling upon the government to explore supporting the domestic implementation of the Sustainable Development Goals (SDGs) through funded partnership roles within each local authority area;</w:t>
      </w:r>
    </w:p>
    <w:p w14:paraId="79F46DC5" w14:textId="77777777" w:rsidR="00EB411C" w:rsidRDefault="00EB411C" w:rsidP="009E600D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Encouraging councils to continue to link their local priorities with the overall ambitions of the SDGs; </w:t>
      </w:r>
    </w:p>
    <w:p w14:paraId="79F46DC6" w14:textId="77777777" w:rsidR="00EB411C" w:rsidRDefault="00EB411C" w:rsidP="009E600D">
      <w:pPr>
        <w:pStyle w:val="ListParagraph"/>
        <w:numPr>
          <w:ilvl w:val="1"/>
          <w:numId w:val="1"/>
        </w:numPr>
        <w:spacing w:after="120"/>
        <w:contextualSpacing w:val="0"/>
      </w:pPr>
      <w:r>
        <w:t>Declaring a climate emergency and committing to supporting councils in their work to tackle climate change by providing a strong and unified voice for councils in lobbying for support to address this emergency and sharing best practice across all councils.</w:t>
      </w:r>
    </w:p>
    <w:p w14:paraId="79F46DC7" w14:textId="77777777" w:rsidR="00CD3E5C" w:rsidRDefault="00CE0D8A" w:rsidP="00382D89">
      <w:pPr>
        <w:pStyle w:val="ListParagraph"/>
        <w:spacing w:after="240"/>
        <w:ind w:left="357" w:hanging="357"/>
        <w:contextualSpacing w:val="0"/>
        <w:rPr>
          <w:rStyle w:val="ReportTemplate"/>
        </w:rPr>
      </w:pPr>
      <w:r>
        <w:rPr>
          <w:rStyle w:val="ReportTemplate"/>
        </w:rPr>
        <w:t>Leadership Board agreed in July to postpone consideration of the new LGA business plan pending further work on the SDG</w:t>
      </w:r>
      <w:r w:rsidR="00B67A81">
        <w:rPr>
          <w:rStyle w:val="ReportTemplate"/>
        </w:rPr>
        <w:t>s and climate change</w:t>
      </w:r>
      <w:r w:rsidR="001010EF">
        <w:rPr>
          <w:rStyle w:val="ReportTemplate"/>
        </w:rPr>
        <w:t>. The Board</w:t>
      </w:r>
      <w:r w:rsidR="00C87575">
        <w:rPr>
          <w:rStyle w:val="ReportTemplate"/>
        </w:rPr>
        <w:t xml:space="preserve"> set up a member Sounding Board to take </w:t>
      </w:r>
      <w:r w:rsidR="001010EF">
        <w:rPr>
          <w:rStyle w:val="ReportTemplate"/>
        </w:rPr>
        <w:t>this forward</w:t>
      </w:r>
      <w:r w:rsidR="00C87575">
        <w:rPr>
          <w:rStyle w:val="ReportTemplate"/>
        </w:rPr>
        <w:t xml:space="preserve"> over the summer</w:t>
      </w:r>
      <w:r w:rsidR="00B67A81">
        <w:rPr>
          <w:rStyle w:val="ReportTemplate"/>
        </w:rPr>
        <w:t>.</w:t>
      </w:r>
      <w:r w:rsidR="00C87575">
        <w:rPr>
          <w:rStyle w:val="ReportTemplate"/>
        </w:rPr>
        <w:t xml:space="preserve"> The re</w:t>
      </w:r>
      <w:r w:rsidR="00287A44">
        <w:rPr>
          <w:rStyle w:val="ReportTemplate"/>
        </w:rPr>
        <w:t>port of the Sounding Board is</w:t>
      </w:r>
      <w:r w:rsidR="00C87575">
        <w:rPr>
          <w:rStyle w:val="ReportTemplate"/>
        </w:rPr>
        <w:t xml:space="preserve"> included at </w:t>
      </w:r>
      <w:r w:rsidR="00737E94" w:rsidRPr="00737E94">
        <w:rPr>
          <w:rStyle w:val="ReportTemplate"/>
        </w:rPr>
        <w:t>item 7</w:t>
      </w:r>
      <w:r w:rsidR="001010EF" w:rsidRPr="00737E94">
        <w:rPr>
          <w:rStyle w:val="ReportTemplate"/>
        </w:rPr>
        <w:t xml:space="preserve"> </w:t>
      </w:r>
      <w:r w:rsidR="001010EF" w:rsidRPr="001010EF">
        <w:rPr>
          <w:rStyle w:val="ReportTemplate"/>
        </w:rPr>
        <w:t>on the agenda.</w:t>
      </w:r>
    </w:p>
    <w:p w14:paraId="79F46DC8" w14:textId="77777777" w:rsidR="00B67A81" w:rsidRPr="00C94C94" w:rsidRDefault="00DC62D1" w:rsidP="00382D89">
      <w:pPr>
        <w:spacing w:after="240"/>
        <w:rPr>
          <w:rStyle w:val="ReportTemplate"/>
          <w:b/>
          <w:bCs/>
        </w:rPr>
      </w:pPr>
      <w:r>
        <w:rPr>
          <w:rStyle w:val="ReportTemplate"/>
          <w:b/>
          <w:bCs/>
        </w:rPr>
        <w:t>Proposed business plan themes 2019/20</w:t>
      </w:r>
    </w:p>
    <w:p w14:paraId="79F46DC9" w14:textId="77777777" w:rsidR="001010EF" w:rsidRDefault="001010EF" w:rsidP="001010EF">
      <w:pPr>
        <w:pStyle w:val="ListParagraph"/>
        <w:rPr>
          <w:rStyle w:val="ReportTemplate"/>
        </w:rPr>
      </w:pPr>
      <w:r w:rsidRPr="00737E94">
        <w:rPr>
          <w:rStyle w:val="ReportTemplate"/>
          <w:b/>
          <w:u w:val="single"/>
        </w:rPr>
        <w:t>Appendix 1</w:t>
      </w:r>
      <w:r>
        <w:rPr>
          <w:rStyle w:val="ReportTemplate"/>
        </w:rPr>
        <w:t xml:space="preserve"> maps the 2018/19 business plan themes (column 1) against the UN sustainable development goals (column 2) and proposes a revised set of business plan themes for 1019/20 (column 3).</w:t>
      </w:r>
      <w:r w:rsidR="002B6BA3">
        <w:rPr>
          <w:rStyle w:val="ReportTemplate"/>
        </w:rPr>
        <w:t xml:space="preserve"> </w:t>
      </w:r>
      <w:r w:rsidR="002B6BA3" w:rsidRPr="00737E94">
        <w:rPr>
          <w:rStyle w:val="ReportTemplate"/>
          <w:b/>
          <w:u w:val="single"/>
        </w:rPr>
        <w:t>Appendix 2</w:t>
      </w:r>
      <w:r w:rsidR="002B6BA3">
        <w:rPr>
          <w:rStyle w:val="ReportTemplate"/>
        </w:rPr>
        <w:t xml:space="preserve"> is a first draft plan set against those revised themes.</w:t>
      </w:r>
    </w:p>
    <w:p w14:paraId="79F46DCA" w14:textId="77777777" w:rsidR="001010EF" w:rsidRDefault="001010EF" w:rsidP="001010EF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79F46DCB" w14:textId="77777777" w:rsidR="00DC62D1" w:rsidRDefault="00F50ACD" w:rsidP="00382D89">
      <w:pPr>
        <w:pStyle w:val="ListParagraph"/>
        <w:spacing w:after="240"/>
        <w:ind w:left="357" w:hanging="357"/>
        <w:contextualSpacing w:val="0"/>
        <w:rPr>
          <w:rStyle w:val="ReportTemplate"/>
        </w:rPr>
      </w:pPr>
      <w:r>
        <w:rPr>
          <w:rStyle w:val="ReportTemplate"/>
        </w:rPr>
        <w:t xml:space="preserve">The </w:t>
      </w:r>
      <w:r w:rsidR="002B6BA3">
        <w:rPr>
          <w:rStyle w:val="ReportTemplate"/>
        </w:rPr>
        <w:t>Sounding Board</w:t>
      </w:r>
      <w:r w:rsidR="00DC62D1">
        <w:rPr>
          <w:rStyle w:val="ReportTemplate"/>
        </w:rPr>
        <w:t xml:space="preserve"> </w:t>
      </w:r>
      <w:r>
        <w:rPr>
          <w:rStyle w:val="ReportTemplate"/>
        </w:rPr>
        <w:t xml:space="preserve">identified a </w:t>
      </w:r>
      <w:r w:rsidR="00620D0F">
        <w:rPr>
          <w:rStyle w:val="ReportTemplate"/>
        </w:rPr>
        <w:t xml:space="preserve">number of </w:t>
      </w:r>
      <w:r w:rsidR="00DC62D1">
        <w:rPr>
          <w:rStyle w:val="ReportTemplate"/>
        </w:rPr>
        <w:t>strands of activity on climate change for the LGA to take forward</w:t>
      </w:r>
      <w:r w:rsidR="00CA6F9D">
        <w:rPr>
          <w:rStyle w:val="ReportTemplate"/>
        </w:rPr>
        <w:t xml:space="preserve"> from a policy and improvement perspective. </w:t>
      </w:r>
      <w:r w:rsidR="002B6BA3">
        <w:rPr>
          <w:rStyle w:val="ReportTemplate"/>
        </w:rPr>
        <w:t>These have been included in a new</w:t>
      </w:r>
      <w:r w:rsidR="00620D0F">
        <w:rPr>
          <w:rStyle w:val="ReportTemplate"/>
        </w:rPr>
        <w:t xml:space="preserve"> </w:t>
      </w:r>
      <w:r w:rsidR="00CA6F9D">
        <w:rPr>
          <w:rStyle w:val="ReportTemplate"/>
        </w:rPr>
        <w:t>“</w:t>
      </w:r>
      <w:r w:rsidR="00CA6F9D" w:rsidRPr="00BF0234">
        <w:rPr>
          <w:rStyle w:val="ReportTemplate"/>
          <w:i/>
        </w:rPr>
        <w:t>Climate Change</w:t>
      </w:r>
      <w:r w:rsidR="00CA6F9D">
        <w:rPr>
          <w:rStyle w:val="ReportTemplate"/>
        </w:rPr>
        <w:t xml:space="preserve">” </w:t>
      </w:r>
      <w:r w:rsidR="00C1614C">
        <w:rPr>
          <w:rStyle w:val="ReportTemplate"/>
        </w:rPr>
        <w:t>theme</w:t>
      </w:r>
      <w:r w:rsidR="00620D0F">
        <w:rPr>
          <w:rStyle w:val="ReportTemplate"/>
        </w:rPr>
        <w:t>.</w:t>
      </w:r>
      <w:r w:rsidR="000E3F10">
        <w:rPr>
          <w:rStyle w:val="ReportTemplate"/>
        </w:rPr>
        <w:t xml:space="preserve"> </w:t>
      </w:r>
    </w:p>
    <w:p w14:paraId="79F46DCC" w14:textId="77777777" w:rsidR="00C803F3" w:rsidRDefault="002B6BA3" w:rsidP="00382D89">
      <w:pPr>
        <w:pStyle w:val="ListParagraph"/>
        <w:spacing w:after="240"/>
        <w:ind w:left="357" w:hanging="357"/>
        <w:contextualSpacing w:val="0"/>
        <w:rPr>
          <w:rStyle w:val="ReportTemplate"/>
        </w:rPr>
      </w:pPr>
      <w:r>
        <w:rPr>
          <w:rStyle w:val="ReportTemplate"/>
        </w:rPr>
        <w:t>Sounding Board m</w:t>
      </w:r>
      <w:r w:rsidR="006B6068">
        <w:rPr>
          <w:rStyle w:val="ReportTemplate"/>
        </w:rPr>
        <w:t>embers</w:t>
      </w:r>
      <w:r w:rsidR="000E3F10">
        <w:rPr>
          <w:rStyle w:val="ReportTemplate"/>
        </w:rPr>
        <w:t xml:space="preserve"> also </w:t>
      </w:r>
      <w:r w:rsidR="00D6044E">
        <w:rPr>
          <w:rStyle w:val="ReportTemplate"/>
        </w:rPr>
        <w:t xml:space="preserve">highlighted the importance of ensuring that the LGA demonstrates best practice in the way that it manages its own </w:t>
      </w:r>
      <w:r w:rsidR="00074DFA">
        <w:rPr>
          <w:rStyle w:val="ReportTemplate"/>
        </w:rPr>
        <w:t>business.</w:t>
      </w:r>
      <w:r w:rsidR="00DC62D1">
        <w:rPr>
          <w:rStyle w:val="ReportTemplate"/>
        </w:rPr>
        <w:t xml:space="preserve"> A new section on </w:t>
      </w:r>
      <w:r w:rsidR="00BF0234">
        <w:rPr>
          <w:rStyle w:val="ReportTemplate"/>
          <w:i/>
        </w:rPr>
        <w:t>“the w</w:t>
      </w:r>
      <w:r w:rsidR="00DC62D1" w:rsidRPr="00BF0234">
        <w:rPr>
          <w:rStyle w:val="ReportTemplate"/>
          <w:i/>
        </w:rPr>
        <w:t>ay w</w:t>
      </w:r>
      <w:r w:rsidR="00BF0234">
        <w:rPr>
          <w:rStyle w:val="ReportTemplate"/>
          <w:i/>
        </w:rPr>
        <w:t>e w</w:t>
      </w:r>
      <w:r w:rsidR="00DC62D1" w:rsidRPr="00BF0234">
        <w:rPr>
          <w:rStyle w:val="ReportTemplate"/>
          <w:i/>
        </w:rPr>
        <w:t>ork</w:t>
      </w:r>
      <w:r w:rsidR="00CA6F9D" w:rsidRPr="00BF0234">
        <w:rPr>
          <w:rStyle w:val="ReportTemplate"/>
          <w:i/>
        </w:rPr>
        <w:t>”</w:t>
      </w:r>
      <w:r w:rsidR="00DC62D1">
        <w:rPr>
          <w:rStyle w:val="ReportTemplate"/>
        </w:rPr>
        <w:t xml:space="preserve"> is proposed</w:t>
      </w:r>
      <w:r w:rsidR="00CA6F9D">
        <w:rPr>
          <w:rStyle w:val="ReportTemplate"/>
        </w:rPr>
        <w:t xml:space="preserve"> that include</w:t>
      </w:r>
      <w:r>
        <w:rPr>
          <w:rStyle w:val="ReportTemplate"/>
        </w:rPr>
        <w:t>s our own internal</w:t>
      </w:r>
      <w:r w:rsidR="00CA6F9D">
        <w:rPr>
          <w:rStyle w:val="ReportTemplate"/>
        </w:rPr>
        <w:t xml:space="preserve"> commitments to climate change.</w:t>
      </w:r>
    </w:p>
    <w:p w14:paraId="79F46DCD" w14:textId="77777777" w:rsidR="00CA6F9D" w:rsidRDefault="00DC62D1" w:rsidP="00CA6F9D">
      <w:pPr>
        <w:pStyle w:val="ListParagraph"/>
        <w:spacing w:after="240"/>
        <w:ind w:left="357" w:hanging="357"/>
        <w:contextualSpacing w:val="0"/>
        <w:rPr>
          <w:rStyle w:val="ReportTemplate"/>
        </w:rPr>
      </w:pPr>
      <w:r>
        <w:rPr>
          <w:rStyle w:val="ReportTemplate"/>
        </w:rPr>
        <w:t xml:space="preserve">Separately, </w:t>
      </w:r>
      <w:r w:rsidR="00287A44">
        <w:rPr>
          <w:rStyle w:val="ReportTemplate"/>
        </w:rPr>
        <w:t xml:space="preserve">in response to </w:t>
      </w:r>
      <w:r>
        <w:rPr>
          <w:rStyle w:val="ReportTemplate"/>
        </w:rPr>
        <w:t xml:space="preserve">growing concerns </w:t>
      </w:r>
      <w:r w:rsidR="00287A44">
        <w:rPr>
          <w:rStyle w:val="ReportTemplate"/>
        </w:rPr>
        <w:t xml:space="preserve">about intimidation of </w:t>
      </w:r>
      <w:r w:rsidR="002B6BA3">
        <w:rPr>
          <w:rStyle w:val="ReportTemplate"/>
        </w:rPr>
        <w:t xml:space="preserve">councillors and </w:t>
      </w:r>
      <w:r w:rsidR="00287A44">
        <w:rPr>
          <w:rStyle w:val="ReportTemplate"/>
        </w:rPr>
        <w:t>candidates</w:t>
      </w:r>
      <w:r w:rsidR="002B6BA3">
        <w:rPr>
          <w:rStyle w:val="ReportTemplate"/>
        </w:rPr>
        <w:t xml:space="preserve"> and</w:t>
      </w:r>
      <w:r>
        <w:rPr>
          <w:rStyle w:val="ReportTemplate"/>
        </w:rPr>
        <w:t xml:space="preserve"> work on a new code of conduct and other governance-related issues</w:t>
      </w:r>
      <w:r w:rsidR="002B6BA3">
        <w:rPr>
          <w:rStyle w:val="ReportTemplate"/>
        </w:rPr>
        <w:t>,</w:t>
      </w:r>
      <w:r>
        <w:rPr>
          <w:rStyle w:val="ReportTemplate"/>
        </w:rPr>
        <w:t xml:space="preserve"> a separate theme </w:t>
      </w:r>
      <w:r w:rsidR="00CA6F9D">
        <w:rPr>
          <w:rStyle w:val="ReportTemplate"/>
        </w:rPr>
        <w:t xml:space="preserve">on </w:t>
      </w:r>
      <w:r w:rsidR="00BF0234" w:rsidRPr="00BF0234">
        <w:rPr>
          <w:rStyle w:val="ReportTemplate"/>
          <w:i/>
        </w:rPr>
        <w:t>“Strong</w:t>
      </w:r>
      <w:r w:rsidR="00CA6F9D" w:rsidRPr="00BF0234">
        <w:rPr>
          <w:rStyle w:val="ReportTemplate"/>
          <w:i/>
        </w:rPr>
        <w:t xml:space="preserve"> local democracy</w:t>
      </w:r>
      <w:r w:rsidR="00BF0234" w:rsidRPr="00BF0234">
        <w:rPr>
          <w:rStyle w:val="ReportTemplate"/>
          <w:i/>
        </w:rPr>
        <w:t>”</w:t>
      </w:r>
      <w:r w:rsidR="00287A44">
        <w:rPr>
          <w:rStyle w:val="ReportTemplate"/>
        </w:rPr>
        <w:t xml:space="preserve"> has been included</w:t>
      </w:r>
      <w:r>
        <w:rPr>
          <w:rStyle w:val="ReportTemplate"/>
        </w:rPr>
        <w:t xml:space="preserve">. </w:t>
      </w:r>
      <w:r w:rsidR="00BF0234">
        <w:rPr>
          <w:rStyle w:val="ReportTemplate"/>
        </w:rPr>
        <w:t>In order to reduce the number of themes, the Board may wish to consider whether this could be combined with the current sections on “</w:t>
      </w:r>
      <w:r w:rsidR="00BF0234" w:rsidRPr="00BF0234">
        <w:rPr>
          <w:rStyle w:val="ReportTemplate"/>
          <w:i/>
        </w:rPr>
        <w:t>supporting councils</w:t>
      </w:r>
      <w:r w:rsidR="00BF0234">
        <w:rPr>
          <w:rStyle w:val="ReportTemplate"/>
        </w:rPr>
        <w:t>” and/or “</w:t>
      </w:r>
      <w:r w:rsidR="00BF0234" w:rsidRPr="00BF0234">
        <w:rPr>
          <w:rStyle w:val="ReportTemplate"/>
          <w:i/>
        </w:rPr>
        <w:t>funding for local government”,</w:t>
      </w:r>
      <w:r w:rsidR="00BF0234">
        <w:rPr>
          <w:rStyle w:val="ReportTemplate"/>
        </w:rPr>
        <w:t xml:space="preserve"> both of which are fundamentally about building a strong and resilient sector.</w:t>
      </w:r>
    </w:p>
    <w:p w14:paraId="79F46DCE" w14:textId="77777777" w:rsidR="002F36BD" w:rsidRDefault="00BF0234" w:rsidP="00CA6F9D">
      <w:pPr>
        <w:pStyle w:val="ListParagraph"/>
        <w:spacing w:after="240"/>
        <w:ind w:left="357" w:hanging="357"/>
        <w:contextualSpacing w:val="0"/>
        <w:rPr>
          <w:rStyle w:val="ReportTemplate"/>
        </w:rPr>
      </w:pPr>
      <w:r>
        <w:rPr>
          <w:rStyle w:val="ReportTemplate"/>
        </w:rPr>
        <w:lastRenderedPageBreak/>
        <w:t>It</w:t>
      </w:r>
      <w:r w:rsidR="002B6BA3">
        <w:rPr>
          <w:rStyle w:val="ReportTemplate"/>
        </w:rPr>
        <w:t xml:space="preserve"> is proposed that </w:t>
      </w:r>
      <w:r>
        <w:rPr>
          <w:rStyle w:val="ReportTemplate"/>
          <w:i/>
        </w:rPr>
        <w:t>“Britain’s e</w:t>
      </w:r>
      <w:r w:rsidRPr="00BF0234">
        <w:rPr>
          <w:rStyle w:val="ReportTemplate"/>
          <w:i/>
        </w:rPr>
        <w:t>xit from the EU</w:t>
      </w:r>
      <w:r>
        <w:rPr>
          <w:rStyle w:val="ReportTemplate"/>
          <w:i/>
        </w:rPr>
        <w:t>”</w:t>
      </w:r>
      <w:r>
        <w:rPr>
          <w:rStyle w:val="ReportTemplate"/>
        </w:rPr>
        <w:t xml:space="preserve"> </w:t>
      </w:r>
      <w:r w:rsidR="002F36BD">
        <w:rPr>
          <w:rStyle w:val="ReportTemplate"/>
        </w:rPr>
        <w:t>remain</w:t>
      </w:r>
      <w:r>
        <w:rPr>
          <w:rStyle w:val="ReportTemplate"/>
        </w:rPr>
        <w:t>s</w:t>
      </w:r>
      <w:r w:rsidR="002F36BD">
        <w:rPr>
          <w:rStyle w:val="ReportTemplate"/>
        </w:rPr>
        <w:t xml:space="preserve"> as</w:t>
      </w:r>
      <w:r w:rsidR="008E3F5F">
        <w:rPr>
          <w:rStyle w:val="ReportTemplate"/>
        </w:rPr>
        <w:t xml:space="preserve"> </w:t>
      </w:r>
      <w:r>
        <w:rPr>
          <w:rStyle w:val="ReportTemplate"/>
        </w:rPr>
        <w:t xml:space="preserve">a </w:t>
      </w:r>
      <w:r w:rsidR="008E3F5F">
        <w:rPr>
          <w:rStyle w:val="ReportTemplate"/>
        </w:rPr>
        <w:t xml:space="preserve">standalone </w:t>
      </w:r>
      <w:r>
        <w:rPr>
          <w:rStyle w:val="ReportTemplate"/>
        </w:rPr>
        <w:t>theme for 2019/20 at least</w:t>
      </w:r>
      <w:r w:rsidR="001010EF">
        <w:rPr>
          <w:rStyle w:val="ReportTemplate"/>
        </w:rPr>
        <w:t>.</w:t>
      </w:r>
      <w:r w:rsidR="00CA6F9D">
        <w:rPr>
          <w:rStyle w:val="ReportTemplate"/>
        </w:rPr>
        <w:t xml:space="preserve">  </w:t>
      </w:r>
    </w:p>
    <w:p w14:paraId="79F46DCF" w14:textId="77777777" w:rsidR="00BA617E" w:rsidRPr="00CB101D" w:rsidRDefault="001010EF" w:rsidP="00CC6CED">
      <w:pPr>
        <w:pStyle w:val="ListParagraph"/>
        <w:spacing w:after="240"/>
        <w:ind w:left="357" w:hanging="357"/>
        <w:contextualSpacing w:val="0"/>
        <w:rPr>
          <w:rStyle w:val="ReportTemplate"/>
        </w:rPr>
      </w:pPr>
      <w:r>
        <w:rPr>
          <w:rStyle w:val="ReportTemplate"/>
        </w:rPr>
        <w:t>H</w:t>
      </w:r>
      <w:r w:rsidR="004C2E7D">
        <w:rPr>
          <w:rStyle w:val="ReportTemplate"/>
        </w:rPr>
        <w:t>ousing, children’s services and adult social care</w:t>
      </w:r>
      <w:r>
        <w:rPr>
          <w:rStyle w:val="ReportTemplate"/>
        </w:rPr>
        <w:t xml:space="preserve"> continue to be </w:t>
      </w:r>
      <w:r w:rsidR="004C2E7D">
        <w:rPr>
          <w:rStyle w:val="ReportTemplate"/>
        </w:rPr>
        <w:t>priorit</w:t>
      </w:r>
      <w:r w:rsidR="00632810">
        <w:rPr>
          <w:rStyle w:val="ReportTemplate"/>
        </w:rPr>
        <w:t xml:space="preserve">ies for </w:t>
      </w:r>
      <w:r w:rsidR="004C2E7D">
        <w:rPr>
          <w:rStyle w:val="ReportTemplate"/>
        </w:rPr>
        <w:t>member councils</w:t>
      </w:r>
      <w:r w:rsidR="00632810">
        <w:rPr>
          <w:rStyle w:val="ReportTemplate"/>
        </w:rPr>
        <w:t xml:space="preserve"> </w:t>
      </w:r>
      <w:r w:rsidR="00287A44">
        <w:rPr>
          <w:rStyle w:val="ReportTemplate"/>
        </w:rPr>
        <w:t>and are all highlighted</w:t>
      </w:r>
      <w:r w:rsidR="00632810">
        <w:rPr>
          <w:rStyle w:val="ReportTemplate"/>
        </w:rPr>
        <w:t xml:space="preserve"> in the revised themes.</w:t>
      </w:r>
      <w:r w:rsidR="00BA617E">
        <w:rPr>
          <w:rStyle w:val="ReportTemplate"/>
        </w:rPr>
        <w:t xml:space="preserve"> Raw data from this year’s</w:t>
      </w:r>
      <w:r w:rsidR="00BA617E" w:rsidRPr="009E600D">
        <w:rPr>
          <w:rStyle w:val="ReportTemplate"/>
          <w:bCs/>
        </w:rPr>
        <w:t xml:space="preserve"> Membership Survey </w:t>
      </w:r>
      <w:r w:rsidR="00BA617E">
        <w:rPr>
          <w:rStyle w:val="ReportTemplate"/>
          <w:bCs/>
        </w:rPr>
        <w:t xml:space="preserve">will be available from October 2019 and any changes in priorities </w:t>
      </w:r>
      <w:r w:rsidR="00287A44">
        <w:rPr>
          <w:rStyle w:val="ReportTemplate"/>
          <w:bCs/>
        </w:rPr>
        <w:t>will</w:t>
      </w:r>
      <w:r w:rsidR="00BA617E">
        <w:rPr>
          <w:rStyle w:val="ReportTemplate"/>
          <w:bCs/>
        </w:rPr>
        <w:t xml:space="preserve"> be </w:t>
      </w:r>
      <w:r w:rsidR="00BA617E" w:rsidRPr="009E600D">
        <w:rPr>
          <w:rStyle w:val="ReportTemplate"/>
          <w:bCs/>
        </w:rPr>
        <w:t>fed into the final draft</w:t>
      </w:r>
      <w:r w:rsidR="00BA617E">
        <w:rPr>
          <w:rStyle w:val="ReportTemplate"/>
          <w:bCs/>
        </w:rPr>
        <w:t xml:space="preserve"> plan that comes to Leadership Board on 31 October.</w:t>
      </w:r>
    </w:p>
    <w:p w14:paraId="79F46DD0" w14:textId="77777777" w:rsidR="00632810" w:rsidRPr="00632810" w:rsidRDefault="00632810" w:rsidP="00632810">
      <w:pPr>
        <w:spacing w:after="120"/>
        <w:rPr>
          <w:rStyle w:val="ReportTemplate"/>
          <w:b/>
        </w:rPr>
      </w:pPr>
      <w:r w:rsidRPr="00632810">
        <w:rPr>
          <w:rStyle w:val="ReportTemplate"/>
          <w:b/>
        </w:rPr>
        <w:t>Presentation</w:t>
      </w:r>
    </w:p>
    <w:p w14:paraId="79F46DD1" w14:textId="77777777" w:rsidR="00382D89" w:rsidRPr="009E600D" w:rsidRDefault="00382D89" w:rsidP="00632810">
      <w:pPr>
        <w:pStyle w:val="ListParagraph"/>
        <w:spacing w:after="240"/>
        <w:ind w:left="357" w:hanging="357"/>
        <w:contextualSpacing w:val="0"/>
        <w:rPr>
          <w:rStyle w:val="ReportTemplate"/>
        </w:rPr>
      </w:pPr>
      <w:r>
        <w:rPr>
          <w:rStyle w:val="ReportTemplate"/>
        </w:rPr>
        <w:t xml:space="preserve">An online business plan would </w:t>
      </w:r>
      <w:r w:rsidR="00C86527">
        <w:rPr>
          <w:rStyle w:val="ReportTemplate"/>
        </w:rPr>
        <w:t>signal</w:t>
      </w:r>
      <w:r>
        <w:rPr>
          <w:rStyle w:val="ReportTemplate"/>
        </w:rPr>
        <w:t xml:space="preserve"> our intent to </w:t>
      </w:r>
      <w:r w:rsidR="00C86527">
        <w:rPr>
          <w:rStyle w:val="ReportTemplate"/>
        </w:rPr>
        <w:t>reduce</w:t>
      </w:r>
      <w:r>
        <w:rPr>
          <w:rStyle w:val="ReportTemplate"/>
        </w:rPr>
        <w:t xml:space="preserve"> paper</w:t>
      </w:r>
      <w:r w:rsidR="00C86527">
        <w:rPr>
          <w:rStyle w:val="ReportTemplate"/>
        </w:rPr>
        <w:t xml:space="preserve"> use</w:t>
      </w:r>
      <w:r>
        <w:rPr>
          <w:rStyle w:val="ReportTemplate"/>
        </w:rPr>
        <w:t>, although a PDF ve</w:t>
      </w:r>
      <w:r w:rsidR="00C86527">
        <w:rPr>
          <w:rStyle w:val="ReportTemplate"/>
        </w:rPr>
        <w:t xml:space="preserve">rsion should also be available. </w:t>
      </w:r>
      <w:r>
        <w:rPr>
          <w:rStyle w:val="ReportTemplate"/>
        </w:rPr>
        <w:t xml:space="preserve">The design could reference the SDG website, </w:t>
      </w:r>
      <w:r w:rsidR="00C86527">
        <w:rPr>
          <w:rStyle w:val="ReportTemplate"/>
        </w:rPr>
        <w:t>giving</w:t>
      </w:r>
      <w:r>
        <w:rPr>
          <w:rStyle w:val="ReportTemplate"/>
        </w:rPr>
        <w:t xml:space="preserve"> a v</w:t>
      </w:r>
      <w:r w:rsidR="003E52A0">
        <w:rPr>
          <w:rStyle w:val="ReportTemplate"/>
        </w:rPr>
        <w:t>isible link between the two. This</w:t>
      </w:r>
      <w:r>
        <w:rPr>
          <w:rStyle w:val="ReportTemplate"/>
        </w:rPr>
        <w:t xml:space="preserve"> work has been programmed into the design team forward plan.</w:t>
      </w:r>
    </w:p>
    <w:p w14:paraId="79F46DD2" w14:textId="77777777" w:rsidR="00BA617E" w:rsidRDefault="00BA617E" w:rsidP="00287A44">
      <w:pPr>
        <w:pStyle w:val="ListParagraph"/>
        <w:spacing w:after="240"/>
        <w:ind w:left="357" w:hanging="357"/>
        <w:rPr>
          <w:rStyle w:val="ReportTemplate"/>
        </w:rPr>
      </w:pPr>
      <w:r>
        <w:rPr>
          <w:rStyle w:val="ReportTemplate"/>
        </w:rPr>
        <w:t>A new a section showing the breakdown of our</w:t>
      </w:r>
      <w:r w:rsidR="00A71D61">
        <w:rPr>
          <w:rStyle w:val="ReportTemplate"/>
        </w:rPr>
        <w:t xml:space="preserve"> own</w:t>
      </w:r>
      <w:r>
        <w:rPr>
          <w:rStyle w:val="ReportTemplate"/>
        </w:rPr>
        <w:t xml:space="preserve"> income and expenditure along with information on the company and its governance </w:t>
      </w:r>
      <w:r w:rsidR="00287A44">
        <w:rPr>
          <w:rStyle w:val="ReportTemplate"/>
        </w:rPr>
        <w:t>have also been</w:t>
      </w:r>
      <w:r w:rsidR="00A71D61">
        <w:rPr>
          <w:rStyle w:val="ReportTemplate"/>
        </w:rPr>
        <w:t xml:space="preserve"> included</w:t>
      </w:r>
      <w:r>
        <w:rPr>
          <w:rStyle w:val="ReportTemplate"/>
        </w:rPr>
        <w:t>.</w:t>
      </w:r>
    </w:p>
    <w:p w14:paraId="79F46DD3" w14:textId="77777777" w:rsidR="009B6F95" w:rsidRPr="00F11083" w:rsidRDefault="009E1BE4" w:rsidP="00552EC0">
      <w:pPr>
        <w:spacing w:line="259" w:lineRule="auto"/>
        <w:ind w:left="0" w:firstLine="0"/>
        <w:rPr>
          <w:rStyle w:val="ReportTemplate"/>
          <w:b/>
          <w:bCs/>
        </w:rPr>
      </w:pPr>
      <w:r w:rsidRPr="00F11083">
        <w:rPr>
          <w:rStyle w:val="ReportTemplate"/>
          <w:b/>
          <w:bCs/>
        </w:rPr>
        <w:t>Next steps</w:t>
      </w:r>
    </w:p>
    <w:p w14:paraId="79F46DD4" w14:textId="77777777" w:rsidR="00494C63" w:rsidRDefault="00287A44" w:rsidP="009E600D">
      <w:pPr>
        <w:pStyle w:val="ListParagraph"/>
        <w:spacing w:after="120"/>
        <w:contextualSpacing w:val="0"/>
        <w:rPr>
          <w:rStyle w:val="ReportTemplate"/>
        </w:rPr>
      </w:pPr>
      <w:r>
        <w:rPr>
          <w:rStyle w:val="ReportTemplate"/>
        </w:rPr>
        <w:t>Subject to members’ comments</w:t>
      </w:r>
      <w:r w:rsidR="00A71D61">
        <w:rPr>
          <w:rStyle w:val="ReportTemplate"/>
        </w:rPr>
        <w:t xml:space="preserve"> and direction,</w:t>
      </w:r>
      <w:r>
        <w:rPr>
          <w:rStyle w:val="ReportTemplate"/>
        </w:rPr>
        <w:t xml:space="preserve"> and the findings of the membership survey, a final draft will be presented to the next meeting of the Leadership Board on 31 October 2019.</w:t>
      </w:r>
    </w:p>
    <w:p w14:paraId="79F46DD5" w14:textId="77777777" w:rsidR="00064779" w:rsidRDefault="00064779" w:rsidP="00064779">
      <w:pPr>
        <w:pStyle w:val="ListParagraph"/>
        <w:numPr>
          <w:ilvl w:val="0"/>
          <w:numId w:val="0"/>
        </w:numPr>
        <w:spacing w:after="120"/>
        <w:ind w:left="360"/>
        <w:contextualSpacing w:val="0"/>
        <w:rPr>
          <w:rStyle w:val="ReportTemplate"/>
        </w:rPr>
      </w:pPr>
    </w:p>
    <w:p w14:paraId="79F46DD6" w14:textId="77777777" w:rsidR="00064779" w:rsidRDefault="00064779" w:rsidP="00064779">
      <w:pPr>
        <w:pStyle w:val="ListParagraph"/>
        <w:numPr>
          <w:ilvl w:val="0"/>
          <w:numId w:val="0"/>
        </w:numPr>
        <w:spacing w:after="120"/>
        <w:ind w:left="360"/>
        <w:contextualSpacing w:val="0"/>
        <w:rPr>
          <w:rStyle w:val="ReportTemplate"/>
          <w:b/>
        </w:rPr>
      </w:pPr>
    </w:p>
    <w:p w14:paraId="79F46DD7" w14:textId="77777777" w:rsidR="009B6F95" w:rsidRPr="00C803F3" w:rsidRDefault="009B6F95" w:rsidP="00064779">
      <w:pPr>
        <w:pStyle w:val="ListParagraph"/>
        <w:numPr>
          <w:ilvl w:val="0"/>
          <w:numId w:val="0"/>
        </w:numPr>
        <w:spacing w:after="120"/>
        <w:ind w:left="360"/>
        <w:contextualSpacing w:val="0"/>
      </w:pPr>
    </w:p>
    <w:sectPr w:rsidR="009B6F95" w:rsidRPr="00C803F3" w:rsidSect="00026D3A">
      <w:headerReference w:type="default" r:id="rId12"/>
      <w:footerReference w:type="default" r:id="rId13"/>
      <w:pgSz w:w="11906" w:h="16838"/>
      <w:pgMar w:top="1440" w:right="1440" w:bottom="1440" w:left="1440" w:header="708" w:footer="1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46DDD" w14:textId="77777777" w:rsidR="00506DA2" w:rsidRPr="00C803F3" w:rsidRDefault="00506DA2" w:rsidP="00C803F3">
      <w:r>
        <w:separator/>
      </w:r>
    </w:p>
  </w:endnote>
  <w:endnote w:type="continuationSeparator" w:id="0">
    <w:p w14:paraId="79F46DDE" w14:textId="77777777" w:rsidR="00506DA2" w:rsidRPr="00C803F3" w:rsidRDefault="00506DA2" w:rsidP="00C803F3">
      <w:r>
        <w:continuationSeparator/>
      </w:r>
    </w:p>
  </w:endnote>
  <w:endnote w:type="continuationNotice" w:id="1">
    <w:p w14:paraId="79F46DDF" w14:textId="77777777" w:rsidR="00506DA2" w:rsidRDefault="00506D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 45 Light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46DEC" w14:textId="77777777" w:rsidR="00E878E3" w:rsidRPr="003D52FE" w:rsidRDefault="00E878E3" w:rsidP="003D52FE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46DDA" w14:textId="77777777" w:rsidR="00506DA2" w:rsidRPr="00C803F3" w:rsidRDefault="00506DA2" w:rsidP="00C803F3">
      <w:r>
        <w:separator/>
      </w:r>
    </w:p>
  </w:footnote>
  <w:footnote w:type="continuationSeparator" w:id="0">
    <w:p w14:paraId="79F46DDB" w14:textId="77777777" w:rsidR="00506DA2" w:rsidRPr="00C803F3" w:rsidRDefault="00506DA2" w:rsidP="00C803F3">
      <w:r>
        <w:continuationSeparator/>
      </w:r>
    </w:p>
  </w:footnote>
  <w:footnote w:type="continuationNotice" w:id="1">
    <w:p w14:paraId="79F46DDC" w14:textId="77777777" w:rsidR="00506DA2" w:rsidRDefault="00506D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46DE0" w14:textId="77777777" w:rsidR="00E878E3" w:rsidRDefault="00E878E3">
    <w:pPr>
      <w:pStyle w:val="Header"/>
    </w:pPr>
  </w:p>
  <w:tbl>
    <w:tblPr>
      <w:tblW w:w="9781" w:type="dxa"/>
      <w:tblLook w:val="01E0" w:firstRow="1" w:lastRow="1" w:firstColumn="1" w:lastColumn="1" w:noHBand="0" w:noVBand="0"/>
    </w:tblPr>
    <w:tblGrid>
      <w:gridCol w:w="5812"/>
      <w:gridCol w:w="3259"/>
      <w:gridCol w:w="710"/>
    </w:tblGrid>
    <w:tr w:rsidR="00737E94" w14:paraId="79F46DE3" w14:textId="77777777" w:rsidTr="00737E94">
      <w:tc>
        <w:tcPr>
          <w:tcW w:w="5812" w:type="dxa"/>
          <w:vMerge w:val="restart"/>
          <w:hideMark/>
        </w:tcPr>
        <w:p w14:paraId="79F46DE1" w14:textId="77777777" w:rsidR="00737E94" w:rsidRDefault="00737E94" w:rsidP="00737E94">
          <w:pPr>
            <w:pStyle w:val="Header"/>
            <w:tabs>
              <w:tab w:val="center" w:pos="2923"/>
            </w:tabs>
            <w:spacing w:line="254" w:lineRule="auto"/>
            <w:rPr>
              <w:rFonts w:ascii="Frutiger 45 Light" w:eastAsia="Times New Roman" w:hAnsi="Frutiger 45 Light"/>
            </w:rPr>
          </w:pPr>
          <w:r>
            <w:rPr>
              <w:rFonts w:cs="Arial"/>
              <w:noProof/>
              <w:sz w:val="44"/>
              <w:szCs w:val="44"/>
              <w:lang w:eastAsia="en-GB"/>
            </w:rPr>
            <w:drawing>
              <wp:inline distT="0" distB="0" distL="0" distR="0" wp14:anchorId="79F46DED" wp14:editId="79F46DEE">
                <wp:extent cx="1428750" cy="847725"/>
                <wp:effectExtent l="0" t="0" r="0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hideMark/>
        </w:tcPr>
        <w:p w14:paraId="79F46DE2" w14:textId="77777777" w:rsidR="00737E94" w:rsidRDefault="00737E94" w:rsidP="00737E94">
          <w:pPr>
            <w:pStyle w:val="Header"/>
            <w:spacing w:line="254" w:lineRule="auto"/>
            <w:rPr>
              <w:rFonts w:cs="Arial"/>
              <w:b/>
              <w:i/>
            </w:rPr>
          </w:pPr>
          <w:r>
            <w:rPr>
              <w:rFonts w:cs="Arial"/>
              <w:b/>
            </w:rPr>
            <w:t>Local Government Association</w:t>
          </w:r>
        </w:p>
      </w:tc>
    </w:tr>
    <w:tr w:rsidR="00737E94" w14:paraId="79F46DE6" w14:textId="77777777" w:rsidTr="00737E94">
      <w:trPr>
        <w:trHeight w:val="450"/>
      </w:trPr>
      <w:tc>
        <w:tcPr>
          <w:tcW w:w="0" w:type="auto"/>
          <w:vMerge/>
          <w:vAlign w:val="center"/>
          <w:hideMark/>
        </w:tcPr>
        <w:p w14:paraId="79F46DE4" w14:textId="77777777" w:rsidR="00737E94" w:rsidRDefault="00737E94" w:rsidP="00737E94">
          <w:pPr>
            <w:rPr>
              <w:rFonts w:ascii="Frutiger 45 Light" w:eastAsia="Times New Roman" w:hAnsi="Frutiger 45 Light" w:cs="Times New Roman"/>
            </w:rPr>
          </w:pPr>
        </w:p>
      </w:tc>
      <w:tc>
        <w:tcPr>
          <w:tcW w:w="3969" w:type="dxa"/>
          <w:gridSpan w:val="2"/>
          <w:hideMark/>
        </w:tcPr>
        <w:p w14:paraId="79F46DE5" w14:textId="77777777" w:rsidR="00737E94" w:rsidRDefault="00737E94" w:rsidP="00737E94">
          <w:pPr>
            <w:pStyle w:val="Header"/>
            <w:spacing w:before="60" w:line="254" w:lineRule="auto"/>
            <w:rPr>
              <w:rFonts w:cs="Arial"/>
            </w:rPr>
          </w:pPr>
          <w:r>
            <w:rPr>
              <w:rFonts w:cs="Arial"/>
              <w:b/>
            </w:rPr>
            <w:t>Company Number 11177145</w:t>
          </w:r>
        </w:p>
      </w:tc>
    </w:tr>
    <w:tr w:rsidR="00737E94" w14:paraId="79F46DEA" w14:textId="77777777" w:rsidTr="00737E94">
      <w:trPr>
        <w:gridAfter w:val="1"/>
        <w:wAfter w:w="710" w:type="dxa"/>
        <w:trHeight w:val="708"/>
      </w:trPr>
      <w:tc>
        <w:tcPr>
          <w:tcW w:w="0" w:type="auto"/>
          <w:vMerge/>
          <w:vAlign w:val="center"/>
          <w:hideMark/>
        </w:tcPr>
        <w:p w14:paraId="79F46DE7" w14:textId="77777777" w:rsidR="00737E94" w:rsidRDefault="00737E94" w:rsidP="00737E94">
          <w:pPr>
            <w:rPr>
              <w:rFonts w:ascii="Frutiger 45 Light" w:eastAsia="Times New Roman" w:hAnsi="Frutiger 45 Light" w:cs="Times New Roman"/>
            </w:rPr>
          </w:pPr>
        </w:p>
      </w:tc>
      <w:tc>
        <w:tcPr>
          <w:tcW w:w="3259" w:type="dxa"/>
          <w:vAlign w:val="center"/>
          <w:hideMark/>
        </w:tcPr>
        <w:p w14:paraId="79F46DE8" w14:textId="77777777" w:rsidR="00737E94" w:rsidRDefault="00737E94" w:rsidP="00737E94">
          <w:pPr>
            <w:pStyle w:val="Header"/>
            <w:spacing w:before="60" w:line="254" w:lineRule="auto"/>
            <w:rPr>
              <w:rFonts w:cs="Arial"/>
              <w:bCs/>
            </w:rPr>
          </w:pPr>
          <w:r>
            <w:rPr>
              <w:rFonts w:cs="Arial"/>
              <w:b/>
              <w:bCs/>
            </w:rPr>
            <w:t>LGA Leadership Board</w:t>
          </w:r>
          <w:r>
            <w:rPr>
              <w:rFonts w:cs="Arial"/>
              <w:bCs/>
            </w:rPr>
            <w:t xml:space="preserve"> </w:t>
          </w:r>
        </w:p>
        <w:p w14:paraId="79F46DE9" w14:textId="77777777" w:rsidR="00737E94" w:rsidRDefault="00737E94" w:rsidP="00737E94">
          <w:pPr>
            <w:pStyle w:val="Header"/>
            <w:spacing w:before="60" w:line="254" w:lineRule="auto"/>
            <w:rPr>
              <w:rFonts w:cs="Arial"/>
              <w:b/>
              <w:bCs/>
            </w:rPr>
          </w:pPr>
          <w:r>
            <w:rPr>
              <w:rFonts w:cs="Arial"/>
              <w:bCs/>
            </w:rPr>
            <w:t xml:space="preserve">11 September </w:t>
          </w:r>
          <w:r>
            <w:rPr>
              <w:rFonts w:cs="Arial"/>
            </w:rPr>
            <w:t>2019</w:t>
          </w:r>
        </w:p>
      </w:tc>
    </w:tr>
  </w:tbl>
  <w:p w14:paraId="79F46DEB" w14:textId="77777777" w:rsidR="00E878E3" w:rsidRDefault="00E878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EE0057A"/>
    <w:multiLevelType w:val="hybridMultilevel"/>
    <w:tmpl w:val="A2F04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D602C6"/>
    <w:multiLevelType w:val="hybridMultilevel"/>
    <w:tmpl w:val="1BBC4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C"/>
    <w:rsid w:val="0001105C"/>
    <w:rsid w:val="0001498C"/>
    <w:rsid w:val="00016097"/>
    <w:rsid w:val="0002194A"/>
    <w:rsid w:val="00026D3A"/>
    <w:rsid w:val="00055E2E"/>
    <w:rsid w:val="00064779"/>
    <w:rsid w:val="00070347"/>
    <w:rsid w:val="00071EE0"/>
    <w:rsid w:val="00074DFA"/>
    <w:rsid w:val="000A3358"/>
    <w:rsid w:val="000C3873"/>
    <w:rsid w:val="000D4380"/>
    <w:rsid w:val="000E3F10"/>
    <w:rsid w:val="000F69FB"/>
    <w:rsid w:val="001010EF"/>
    <w:rsid w:val="00105236"/>
    <w:rsid w:val="0011730E"/>
    <w:rsid w:val="0017060F"/>
    <w:rsid w:val="00177D6F"/>
    <w:rsid w:val="00183EF6"/>
    <w:rsid w:val="001B36CE"/>
    <w:rsid w:val="001C76A7"/>
    <w:rsid w:val="001D2532"/>
    <w:rsid w:val="001F1196"/>
    <w:rsid w:val="00206474"/>
    <w:rsid w:val="002539E9"/>
    <w:rsid w:val="002717F2"/>
    <w:rsid w:val="00282DC6"/>
    <w:rsid w:val="00287A44"/>
    <w:rsid w:val="002B6BA3"/>
    <w:rsid w:val="002F36BD"/>
    <w:rsid w:val="00300412"/>
    <w:rsid w:val="00301A51"/>
    <w:rsid w:val="003135D9"/>
    <w:rsid w:val="003412DE"/>
    <w:rsid w:val="00382D89"/>
    <w:rsid w:val="0039480A"/>
    <w:rsid w:val="003B5340"/>
    <w:rsid w:val="003C502A"/>
    <w:rsid w:val="003D52FE"/>
    <w:rsid w:val="003E52A0"/>
    <w:rsid w:val="00424DF2"/>
    <w:rsid w:val="00441E14"/>
    <w:rsid w:val="004578AF"/>
    <w:rsid w:val="00464B9B"/>
    <w:rsid w:val="00493BDC"/>
    <w:rsid w:val="00494C63"/>
    <w:rsid w:val="004A0694"/>
    <w:rsid w:val="004C2E7D"/>
    <w:rsid w:val="004C54E6"/>
    <w:rsid w:val="004D3DC0"/>
    <w:rsid w:val="00506DA2"/>
    <w:rsid w:val="0053475A"/>
    <w:rsid w:val="00552EC0"/>
    <w:rsid w:val="00554CF5"/>
    <w:rsid w:val="00571733"/>
    <w:rsid w:val="00575698"/>
    <w:rsid w:val="005A1DB0"/>
    <w:rsid w:val="005A23B1"/>
    <w:rsid w:val="005D555D"/>
    <w:rsid w:val="006018B1"/>
    <w:rsid w:val="006133F7"/>
    <w:rsid w:val="00620D0F"/>
    <w:rsid w:val="00630DFC"/>
    <w:rsid w:val="00631472"/>
    <w:rsid w:val="00632810"/>
    <w:rsid w:val="00696167"/>
    <w:rsid w:val="006A0DA9"/>
    <w:rsid w:val="006A7064"/>
    <w:rsid w:val="006B6068"/>
    <w:rsid w:val="00702B99"/>
    <w:rsid w:val="00712C86"/>
    <w:rsid w:val="00737E94"/>
    <w:rsid w:val="007521F9"/>
    <w:rsid w:val="00755C7E"/>
    <w:rsid w:val="007622BA"/>
    <w:rsid w:val="00766AE9"/>
    <w:rsid w:val="00795C95"/>
    <w:rsid w:val="007B160F"/>
    <w:rsid w:val="007B4ADC"/>
    <w:rsid w:val="007C5E23"/>
    <w:rsid w:val="007E6706"/>
    <w:rsid w:val="00805A75"/>
    <w:rsid w:val="0080661C"/>
    <w:rsid w:val="00812B20"/>
    <w:rsid w:val="008324DD"/>
    <w:rsid w:val="00891AE9"/>
    <w:rsid w:val="00895D0D"/>
    <w:rsid w:val="008B6FB6"/>
    <w:rsid w:val="008D228E"/>
    <w:rsid w:val="008E3F5F"/>
    <w:rsid w:val="00954D89"/>
    <w:rsid w:val="009A7C72"/>
    <w:rsid w:val="009B1AA8"/>
    <w:rsid w:val="009B6F95"/>
    <w:rsid w:val="009E1BE4"/>
    <w:rsid w:val="009E600D"/>
    <w:rsid w:val="009F1FA6"/>
    <w:rsid w:val="00A217A5"/>
    <w:rsid w:val="00A34056"/>
    <w:rsid w:val="00A44772"/>
    <w:rsid w:val="00A57203"/>
    <w:rsid w:val="00A603F9"/>
    <w:rsid w:val="00A6213B"/>
    <w:rsid w:val="00A67405"/>
    <w:rsid w:val="00A71D61"/>
    <w:rsid w:val="00B12F56"/>
    <w:rsid w:val="00B44EBE"/>
    <w:rsid w:val="00B67A81"/>
    <w:rsid w:val="00B84F31"/>
    <w:rsid w:val="00BA0733"/>
    <w:rsid w:val="00BA617E"/>
    <w:rsid w:val="00BB683F"/>
    <w:rsid w:val="00BF0234"/>
    <w:rsid w:val="00C1614C"/>
    <w:rsid w:val="00C26B3A"/>
    <w:rsid w:val="00C3001C"/>
    <w:rsid w:val="00C368D0"/>
    <w:rsid w:val="00C369E0"/>
    <w:rsid w:val="00C803F3"/>
    <w:rsid w:val="00C86527"/>
    <w:rsid w:val="00C87575"/>
    <w:rsid w:val="00C94C94"/>
    <w:rsid w:val="00CA6F9D"/>
    <w:rsid w:val="00CB101D"/>
    <w:rsid w:val="00CB471E"/>
    <w:rsid w:val="00CB78D5"/>
    <w:rsid w:val="00CC6CED"/>
    <w:rsid w:val="00CD3E5C"/>
    <w:rsid w:val="00CE0D8A"/>
    <w:rsid w:val="00CF1042"/>
    <w:rsid w:val="00D45B4D"/>
    <w:rsid w:val="00D6044E"/>
    <w:rsid w:val="00DA7394"/>
    <w:rsid w:val="00DC62D1"/>
    <w:rsid w:val="00E336E2"/>
    <w:rsid w:val="00E461ED"/>
    <w:rsid w:val="00E878E3"/>
    <w:rsid w:val="00EA4CD2"/>
    <w:rsid w:val="00EB411C"/>
    <w:rsid w:val="00F01A75"/>
    <w:rsid w:val="00F11083"/>
    <w:rsid w:val="00F11B57"/>
    <w:rsid w:val="00F50ACD"/>
    <w:rsid w:val="00F52602"/>
    <w:rsid w:val="00F9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F46DA6"/>
  <w15:docId w15:val="{081BAEBD-A805-4B44-919A-0198B38A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FE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71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ire.holloway@local.gov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holloway\Downloads\SMT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03A20089D14CBCA4158D5D1B8B7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9F75-1614-4A36-84D3-22419774FD27}"/>
      </w:docPartPr>
      <w:docPartBody>
        <w:p w:rsidR="00792FC8" w:rsidRDefault="00DD690A">
          <w:pPr>
            <w:pStyle w:val="2203A20089D14CBCA4158D5D1B8B7748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2D32EFFCDB84B168A8031C0C6F8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0CD9B-819C-4A26-86E2-9934869C28CA}"/>
      </w:docPartPr>
      <w:docPartBody>
        <w:p w:rsidR="00792FC8" w:rsidRDefault="00DD690A">
          <w:pPr>
            <w:pStyle w:val="62D32EFFCDB84B168A8031C0C6F8E29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598997C712E45CB9D03FD685E67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9F95E-1156-470A-99CE-FB44B45EFD5D}"/>
      </w:docPartPr>
      <w:docPartBody>
        <w:p w:rsidR="00792FC8" w:rsidRDefault="00DD690A">
          <w:pPr>
            <w:pStyle w:val="7598997C712E45CB9D03FD685E67D0BD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3240DA8AA8A84996986A419AFD85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737A-98FD-4BD7-BC61-51CA20B323F3}"/>
      </w:docPartPr>
      <w:docPartBody>
        <w:p w:rsidR="00792FC8" w:rsidRDefault="00DD690A">
          <w:pPr>
            <w:pStyle w:val="3240DA8AA8A84996986A419AFD85A19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4B9B23B75A940FCBADD06578591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ABF1-88EC-4927-B1C8-8A7B937EDCE7}"/>
      </w:docPartPr>
      <w:docPartBody>
        <w:p w:rsidR="00792FC8" w:rsidRDefault="00DD690A">
          <w:pPr>
            <w:pStyle w:val="E4B9B23B75A940FCBADD0657859165B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B89368377B6419B896AB62538CB6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331C-C133-402C-AEAB-7A75415FB16A}"/>
      </w:docPartPr>
      <w:docPartBody>
        <w:p w:rsidR="00792FC8" w:rsidRDefault="00DD690A">
          <w:pPr>
            <w:pStyle w:val="4B89368377B6419B896AB62538CB6AC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9A48F2A6B5A47DF8B7AD8415375B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68EF-DAC2-4363-BA28-91833AAF8878}"/>
      </w:docPartPr>
      <w:docPartBody>
        <w:p w:rsidR="00792FC8" w:rsidRDefault="00DD690A">
          <w:pPr>
            <w:pStyle w:val="69A48F2A6B5A47DF8B7AD8415375BF7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FF2D02BE35746B9B3D1C6290812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E4A3F-5FD2-4B0F-BE2C-6BBBD0F7B742}"/>
      </w:docPartPr>
      <w:docPartBody>
        <w:p w:rsidR="007C1AE2" w:rsidRDefault="00FC234F" w:rsidP="00FC234F">
          <w:pPr>
            <w:pStyle w:val="5FF2D02BE35746B9B3D1C6290812185A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 45 Light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0A"/>
    <w:rsid w:val="002F46C0"/>
    <w:rsid w:val="00422E8A"/>
    <w:rsid w:val="006A6F4A"/>
    <w:rsid w:val="00792FC8"/>
    <w:rsid w:val="007C1AE2"/>
    <w:rsid w:val="00A515C8"/>
    <w:rsid w:val="00A819D0"/>
    <w:rsid w:val="00A82A0E"/>
    <w:rsid w:val="00DD690A"/>
    <w:rsid w:val="00F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34F"/>
    <w:rPr>
      <w:color w:val="808080"/>
    </w:rPr>
  </w:style>
  <w:style w:type="paragraph" w:customStyle="1" w:styleId="2203A20089D14CBCA4158D5D1B8B7748">
    <w:name w:val="2203A20089D14CBCA4158D5D1B8B7748"/>
  </w:style>
  <w:style w:type="paragraph" w:customStyle="1" w:styleId="62D32EFFCDB84B168A8031C0C6F8E290">
    <w:name w:val="62D32EFFCDB84B168A8031C0C6F8E290"/>
  </w:style>
  <w:style w:type="paragraph" w:customStyle="1" w:styleId="7598997C712E45CB9D03FD685E67D0BD">
    <w:name w:val="7598997C712E45CB9D03FD685E67D0BD"/>
  </w:style>
  <w:style w:type="paragraph" w:customStyle="1" w:styleId="3240DA8AA8A84996986A419AFD85A19B">
    <w:name w:val="3240DA8AA8A84996986A419AFD85A19B"/>
  </w:style>
  <w:style w:type="paragraph" w:customStyle="1" w:styleId="30EB1CF79CD14C2DAF602B75D3B429E5">
    <w:name w:val="30EB1CF79CD14C2DAF602B75D3B429E5"/>
  </w:style>
  <w:style w:type="paragraph" w:customStyle="1" w:styleId="1740AC51B2494CF198BB587C55300ED2">
    <w:name w:val="1740AC51B2494CF198BB587C55300ED2"/>
  </w:style>
  <w:style w:type="paragraph" w:customStyle="1" w:styleId="351BE81931C24D1D82DFF05DB1FBE836">
    <w:name w:val="351BE81931C24D1D82DFF05DB1FBE836"/>
  </w:style>
  <w:style w:type="paragraph" w:customStyle="1" w:styleId="7D690FA7803A4ECB91EF09B9BDBDFF70">
    <w:name w:val="7D690FA7803A4ECB91EF09B9BDBDFF70"/>
  </w:style>
  <w:style w:type="paragraph" w:customStyle="1" w:styleId="AAB9B23331B54A08A18C2685F8540576">
    <w:name w:val="AAB9B23331B54A08A18C2685F8540576"/>
  </w:style>
  <w:style w:type="paragraph" w:customStyle="1" w:styleId="FD1FC0355F134EF5B4EB180FE241CD61">
    <w:name w:val="FD1FC0355F134EF5B4EB180FE241CD61"/>
  </w:style>
  <w:style w:type="paragraph" w:customStyle="1" w:styleId="31BAD7B77E004ED9A095A29052ED1DDB">
    <w:name w:val="31BAD7B77E004ED9A095A29052ED1DDB"/>
  </w:style>
  <w:style w:type="paragraph" w:customStyle="1" w:styleId="7D96793962D14B8F9E84F71F8AFAE7AA">
    <w:name w:val="7D96793962D14B8F9E84F71F8AFAE7AA"/>
  </w:style>
  <w:style w:type="paragraph" w:customStyle="1" w:styleId="B4F0FC0A01044316996023E0D2FC658B">
    <w:name w:val="B4F0FC0A01044316996023E0D2FC658B"/>
  </w:style>
  <w:style w:type="paragraph" w:customStyle="1" w:styleId="E4B9B23B75A940FCBADD0657859165B0">
    <w:name w:val="E4B9B23B75A940FCBADD0657859165B0"/>
  </w:style>
  <w:style w:type="paragraph" w:customStyle="1" w:styleId="502C92441C5848CB80003FD4AC22616B">
    <w:name w:val="502C92441C5848CB80003FD4AC22616B"/>
  </w:style>
  <w:style w:type="paragraph" w:customStyle="1" w:styleId="4CA772797CB84A57B80BA91A47865852">
    <w:name w:val="4CA772797CB84A57B80BA91A47865852"/>
  </w:style>
  <w:style w:type="paragraph" w:customStyle="1" w:styleId="B602FDA58F2A474C8D1A4ACED157CE19">
    <w:name w:val="B602FDA58F2A474C8D1A4ACED157CE19"/>
  </w:style>
  <w:style w:type="paragraph" w:customStyle="1" w:styleId="4B89368377B6419B896AB62538CB6AC0">
    <w:name w:val="4B89368377B6419B896AB62538CB6AC0"/>
  </w:style>
  <w:style w:type="paragraph" w:customStyle="1" w:styleId="69A48F2A6B5A47DF8B7AD8415375BF7F">
    <w:name w:val="69A48F2A6B5A47DF8B7AD8415375BF7F"/>
  </w:style>
  <w:style w:type="paragraph" w:customStyle="1" w:styleId="B2A90F5FFD4C4AC588ECC39C4957996D">
    <w:name w:val="B2A90F5FFD4C4AC588ECC39C4957996D"/>
    <w:rsid w:val="00DD690A"/>
  </w:style>
  <w:style w:type="paragraph" w:customStyle="1" w:styleId="4A838DB5B1EC4BCE8065C49963ECCFB4">
    <w:name w:val="4A838DB5B1EC4BCE8065C49963ECCFB4"/>
    <w:rsid w:val="00FC234F"/>
  </w:style>
  <w:style w:type="paragraph" w:customStyle="1" w:styleId="5FF2D02BE35746B9B3D1C6290812185A">
    <w:name w:val="5FF2D02BE35746B9B3D1C6290812185A"/>
    <w:rsid w:val="00FC2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787D8C9490447BAF3575E933EF1B0" ma:contentTypeVersion="5" ma:contentTypeDescription="Create a new document." ma:contentTypeScope="" ma:versionID="aec7c7c9540650ffef9f16b041eae996">
  <xsd:schema xmlns:xsd="http://www.w3.org/2001/XMLSchema" xmlns:xs="http://www.w3.org/2001/XMLSchema" xmlns:p="http://schemas.microsoft.com/office/2006/metadata/properties" xmlns:ns2="cd047e71-87ba-4156-aae3-7983f4fb9304" xmlns:ns3="3107eace-e1db-45fb-8149-7f1e54f3e184" targetNamespace="http://schemas.microsoft.com/office/2006/metadata/properties" ma:root="true" ma:fieldsID="506acf94f8ac140cfca521b8e3a68fb7" ns2:_="" ns3:_="">
    <xsd:import namespace="cd047e71-87ba-4156-aae3-7983f4fb9304"/>
    <xsd:import namespace="3107eace-e1db-45fb-8149-7f1e54f3e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47e71-87ba-4156-aae3-7983f4fb9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7eace-e1db-45fb-8149-7f1e54f3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23134-81DC-4F36-8746-927F5E1FD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47e71-87ba-4156-aae3-7983f4fb9304"/>
    <ds:schemaRef ds:uri="3107eace-e1db-45fb-8149-7f1e54f3e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purl.org/dc/terms/"/>
    <ds:schemaRef ds:uri="3107eace-e1db-45fb-8149-7f1e54f3e18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cd047e71-87ba-4156-aae3-7983f4fb930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D2F933-334E-406A-AB5F-8B8F4738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SMT Report</Template>
  <TotalTime>8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SMT Report</vt:lpstr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SMT Report</dc:title>
  <dc:subject/>
  <dc:creator>Claire Holloway</dc:creator>
  <cp:keywords/>
  <dc:description/>
  <cp:lastModifiedBy>Paul Goodchild</cp:lastModifiedBy>
  <cp:revision>5</cp:revision>
  <cp:lastPrinted>2019-08-19T09:07:00Z</cp:lastPrinted>
  <dcterms:created xsi:type="dcterms:W3CDTF">2019-09-05T11:51:00Z</dcterms:created>
  <dcterms:modified xsi:type="dcterms:W3CDTF">2019-09-06T13:46:00Z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0x0101006FE787D8C9490447BAF3575E933EF1B0</vt:lpwstr>
  </property>
</Properties>
</file>